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0820A7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1A1FE6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766B617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A4284" w:rsidRPr="002D7E99" w14:paraId="6B667064" w14:textId="77777777" w:rsidTr="00FC567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83F9C92" w14:textId="7308790F" w:rsidR="00FA4284" w:rsidRPr="00FA4284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Videokonferenčni sistem v oblaku 2021</w:t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FA4284" w:rsidRPr="002D7E99" w14:paraId="69DEAF9D" w14:textId="77777777" w:rsidTr="00FC567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1EFCF8BA" w14:textId="0A25DD87" w:rsidR="00FA4284" w:rsidRPr="00FA4284" w:rsidRDefault="00FA4284" w:rsidP="00FA428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A4284">
              <w:rPr>
                <w:rFonts w:ascii="Verdana" w:hAnsi="Verdana"/>
                <w:sz w:val="20"/>
                <w:szCs w:val="20"/>
                <w:lang w:val="sl-SI"/>
              </w:rPr>
              <w:t>Nakup licenc za storitev videokonferenčnega sistema v oblaku za vzgojno-izobraževalne zavode za obdobje dveh let</w:t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F8019E4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0A4EAD22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6B6FA01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A4284" w:rsidRPr="002D7E99" w14:paraId="65158817" w14:textId="77777777" w:rsidTr="00B75A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4B465AC8" w14:textId="5428DBF2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Videokonferenčni sistem v oblaku 2021</w:t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FA4284" w:rsidRPr="002D7E99" w14:paraId="661813D0" w14:textId="77777777" w:rsidTr="00B75A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19803258" w14:textId="68AD9E4F" w:rsidR="00FA4284" w:rsidRPr="00FA4284" w:rsidRDefault="00FA4284" w:rsidP="00FA428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A4284">
              <w:rPr>
                <w:rFonts w:ascii="Verdana" w:hAnsi="Verdana"/>
                <w:sz w:val="20"/>
                <w:szCs w:val="20"/>
                <w:lang w:val="sl-SI"/>
              </w:rPr>
              <w:t>Nakup licenc za storitev videokonferenčnega sistema v oblaku za vzgojno-izobraževalne zavode za obdobje dveh let</w:t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bookmarkStart w:id="4" w:name="_GoBack"/>
      <w:bookmarkEnd w:id="4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CA421" w14:textId="77777777" w:rsidR="008F6BB2" w:rsidRDefault="008F6BB2" w:rsidP="00406D8A">
      <w:pPr>
        <w:spacing w:after="0" w:line="240" w:lineRule="auto"/>
      </w:pPr>
      <w:r>
        <w:separator/>
      </w:r>
    </w:p>
  </w:endnote>
  <w:endnote w:type="continuationSeparator" w:id="0">
    <w:p w14:paraId="4967C07C" w14:textId="77777777" w:rsidR="008F6BB2" w:rsidRDefault="008F6BB2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4FA8A" w14:textId="77777777" w:rsidR="00583CCD" w:rsidRDefault="00583CC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7A83" w14:textId="77777777" w:rsidR="00583CCD" w:rsidRDefault="00583CC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FE951" w14:textId="77777777" w:rsidR="008F6BB2" w:rsidRDefault="008F6BB2" w:rsidP="00406D8A">
      <w:pPr>
        <w:spacing w:after="0" w:line="240" w:lineRule="auto"/>
      </w:pPr>
      <w:r>
        <w:separator/>
      </w:r>
    </w:p>
  </w:footnote>
  <w:footnote w:type="continuationSeparator" w:id="0">
    <w:p w14:paraId="2A29C9C1" w14:textId="77777777" w:rsidR="008F6BB2" w:rsidRDefault="008F6BB2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67B2C" w14:textId="77777777" w:rsidR="00583CCD" w:rsidRDefault="00583CC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F7DA" w14:textId="77777777" w:rsidR="00583CCD" w:rsidRDefault="00583CC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83CCD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99A"/>
    <w:rsid w:val="008F6BB2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A4284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11</cp:revision>
  <dcterms:created xsi:type="dcterms:W3CDTF">2016-08-11T13:13:00Z</dcterms:created>
  <dcterms:modified xsi:type="dcterms:W3CDTF">2021-07-08T08:10:00Z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DWDM 2021</vt:lpwstr>
  </property>
  <property fmtid="{D5CDD505-2E9C-101B-9397-08002B2CF9AE}" pid="5" name="MFiles_P1046">
    <vt:lpwstr>Prenova DWDM omrežja</vt:lpwstr>
  </property>
  <property fmtid="{D5CDD505-2E9C-101B-9397-08002B2CF9AE}" pid="6" name="MFiles_PG5BC2FC14A405421BA79F5FEC63BD00E3n1_PGB3D8D77D2D654902AEB821305A1A12BC">
    <vt:lpwstr>1000 Ljubljana</vt:lpwstr>
  </property>
</Properties>
</file>